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0685A" w14:textId="77777777" w:rsidR="009A0C47" w:rsidRPr="00481D15" w:rsidRDefault="009A0C47" w:rsidP="00481D15">
      <w:pPr>
        <w:jc w:val="center"/>
        <w:rPr>
          <w:rFonts w:ascii="Times New Roman" w:hAnsi="Times New Roman" w:cs="Times New Roman"/>
          <w:sz w:val="24"/>
          <w:szCs w:val="24"/>
        </w:rPr>
      </w:pPr>
      <w:r w:rsidRPr="00481D15">
        <w:rPr>
          <w:rFonts w:ascii="Times New Roman" w:hAnsi="Times New Roman" w:cs="Times New Roman"/>
          <w:b/>
          <w:bCs/>
          <w:sz w:val="24"/>
          <w:szCs w:val="24"/>
        </w:rPr>
        <w:t>PUBLIC UTILITY LAW SECTION COUNCIL MEETING MINUTES</w:t>
      </w:r>
    </w:p>
    <w:p w14:paraId="14802967" w14:textId="1675D45C" w:rsidR="009A0C47" w:rsidRPr="00481D15" w:rsidRDefault="009A0C47" w:rsidP="00481D15">
      <w:pPr>
        <w:jc w:val="center"/>
        <w:rPr>
          <w:rFonts w:ascii="Times New Roman" w:hAnsi="Times New Roman" w:cs="Times New Roman"/>
          <w:b/>
          <w:bCs/>
          <w:sz w:val="24"/>
          <w:szCs w:val="24"/>
        </w:rPr>
      </w:pPr>
      <w:r w:rsidRPr="00481D15">
        <w:rPr>
          <w:rFonts w:ascii="Times New Roman" w:hAnsi="Times New Roman" w:cs="Times New Roman"/>
          <w:b/>
          <w:bCs/>
          <w:sz w:val="24"/>
          <w:szCs w:val="24"/>
        </w:rPr>
        <w:t xml:space="preserve">Friday, </w:t>
      </w:r>
      <w:r w:rsidR="00D95968">
        <w:rPr>
          <w:rFonts w:ascii="Times New Roman" w:hAnsi="Times New Roman" w:cs="Times New Roman"/>
          <w:b/>
          <w:bCs/>
          <w:sz w:val="24"/>
          <w:szCs w:val="24"/>
        </w:rPr>
        <w:t>October</w:t>
      </w:r>
      <w:r w:rsidRPr="00481D15">
        <w:rPr>
          <w:rFonts w:ascii="Times New Roman" w:hAnsi="Times New Roman" w:cs="Times New Roman"/>
          <w:b/>
          <w:bCs/>
          <w:sz w:val="24"/>
          <w:szCs w:val="24"/>
        </w:rPr>
        <w:t xml:space="preserve"> </w:t>
      </w:r>
      <w:r w:rsidR="00D95968">
        <w:rPr>
          <w:rFonts w:ascii="Times New Roman" w:hAnsi="Times New Roman" w:cs="Times New Roman"/>
          <w:b/>
          <w:bCs/>
          <w:sz w:val="24"/>
          <w:szCs w:val="24"/>
        </w:rPr>
        <w:t>25</w:t>
      </w:r>
      <w:r w:rsidRPr="00481D15">
        <w:rPr>
          <w:rFonts w:ascii="Times New Roman" w:hAnsi="Times New Roman" w:cs="Times New Roman"/>
          <w:b/>
          <w:bCs/>
          <w:sz w:val="24"/>
          <w:szCs w:val="24"/>
        </w:rPr>
        <w:t>, 2024</w:t>
      </w:r>
    </w:p>
    <w:p w14:paraId="13C10CB1" w14:textId="0B0C74FC" w:rsidR="009A0C47" w:rsidRPr="00481D15" w:rsidRDefault="00D95968" w:rsidP="00481D15">
      <w:pPr>
        <w:jc w:val="center"/>
        <w:rPr>
          <w:rFonts w:ascii="Times New Roman" w:hAnsi="Times New Roman" w:cs="Times New Roman"/>
          <w:b/>
          <w:bCs/>
          <w:sz w:val="24"/>
          <w:szCs w:val="24"/>
        </w:rPr>
      </w:pPr>
      <w:r>
        <w:rPr>
          <w:rFonts w:ascii="Times New Roman" w:hAnsi="Times New Roman" w:cs="Times New Roman"/>
          <w:b/>
          <w:bCs/>
          <w:sz w:val="24"/>
          <w:szCs w:val="24"/>
        </w:rPr>
        <w:t>Austin, Texas</w:t>
      </w:r>
    </w:p>
    <w:p w14:paraId="7010A595" w14:textId="77777777" w:rsidR="009A0C47" w:rsidRPr="00481D15" w:rsidRDefault="009A0C47" w:rsidP="009A0C47">
      <w:pPr>
        <w:rPr>
          <w:rFonts w:ascii="Times New Roman" w:hAnsi="Times New Roman" w:cs="Times New Roman"/>
          <w:b/>
          <w:bCs/>
          <w:sz w:val="24"/>
          <w:szCs w:val="24"/>
        </w:rPr>
      </w:pPr>
    </w:p>
    <w:p w14:paraId="49AD49AD" w14:textId="3DC471E5" w:rsidR="009A0C47" w:rsidRPr="00481D15" w:rsidRDefault="009A0C47" w:rsidP="009A0C47">
      <w:pPr>
        <w:rPr>
          <w:rFonts w:ascii="Times New Roman" w:hAnsi="Times New Roman" w:cs="Times New Roman"/>
          <w:sz w:val="24"/>
          <w:szCs w:val="24"/>
        </w:rPr>
      </w:pPr>
      <w:r w:rsidRPr="00481D15">
        <w:rPr>
          <w:rFonts w:ascii="Times New Roman" w:hAnsi="Times New Roman" w:cs="Times New Roman"/>
          <w:b/>
          <w:bCs/>
          <w:sz w:val="24"/>
          <w:szCs w:val="24"/>
        </w:rPr>
        <w:t xml:space="preserve">Call to Order: </w:t>
      </w:r>
      <w:r w:rsidRPr="00481D15">
        <w:rPr>
          <w:rFonts w:ascii="Times New Roman" w:hAnsi="Times New Roman" w:cs="Times New Roman"/>
          <w:sz w:val="24"/>
          <w:szCs w:val="24"/>
        </w:rPr>
        <w:t xml:space="preserve">Chair </w:t>
      </w:r>
      <w:r w:rsidR="00D95968">
        <w:rPr>
          <w:rFonts w:ascii="Times New Roman" w:hAnsi="Times New Roman" w:cs="Times New Roman"/>
          <w:sz w:val="24"/>
          <w:szCs w:val="24"/>
        </w:rPr>
        <w:t>AJ Smullen</w:t>
      </w:r>
      <w:r w:rsidRPr="00481D15">
        <w:rPr>
          <w:rFonts w:ascii="Times New Roman" w:hAnsi="Times New Roman" w:cs="Times New Roman"/>
          <w:sz w:val="24"/>
          <w:szCs w:val="24"/>
        </w:rPr>
        <w:t xml:space="preserve"> called the Public Utility Law Section Council Meeting to order at 12:</w:t>
      </w:r>
      <w:r w:rsidR="00D95968">
        <w:rPr>
          <w:rFonts w:ascii="Times New Roman" w:hAnsi="Times New Roman" w:cs="Times New Roman"/>
          <w:sz w:val="24"/>
          <w:szCs w:val="24"/>
        </w:rPr>
        <w:t>38</w:t>
      </w:r>
      <w:r w:rsidRPr="00481D15">
        <w:rPr>
          <w:rFonts w:ascii="Times New Roman" w:hAnsi="Times New Roman" w:cs="Times New Roman"/>
          <w:sz w:val="24"/>
          <w:szCs w:val="24"/>
        </w:rPr>
        <w:t xml:space="preserve"> p.m. on Friday, </w:t>
      </w:r>
      <w:r w:rsidR="00CB2987">
        <w:rPr>
          <w:rFonts w:ascii="Times New Roman" w:hAnsi="Times New Roman" w:cs="Times New Roman"/>
          <w:sz w:val="24"/>
          <w:szCs w:val="24"/>
        </w:rPr>
        <w:t>October</w:t>
      </w:r>
      <w:r w:rsidRPr="00481D15">
        <w:rPr>
          <w:rFonts w:ascii="Times New Roman" w:hAnsi="Times New Roman" w:cs="Times New Roman"/>
          <w:sz w:val="24"/>
          <w:szCs w:val="24"/>
        </w:rPr>
        <w:t xml:space="preserve"> </w:t>
      </w:r>
      <w:r w:rsidR="00CB2987">
        <w:rPr>
          <w:rFonts w:ascii="Times New Roman" w:hAnsi="Times New Roman" w:cs="Times New Roman"/>
          <w:sz w:val="24"/>
          <w:szCs w:val="24"/>
        </w:rPr>
        <w:t>25</w:t>
      </w:r>
      <w:r w:rsidRPr="00481D15">
        <w:rPr>
          <w:rFonts w:ascii="Times New Roman" w:hAnsi="Times New Roman" w:cs="Times New Roman"/>
          <w:sz w:val="24"/>
          <w:szCs w:val="24"/>
        </w:rPr>
        <w:t xml:space="preserve">, 2024, </w:t>
      </w:r>
      <w:r w:rsidR="00D95968">
        <w:rPr>
          <w:rFonts w:ascii="Times New Roman" w:hAnsi="Times New Roman" w:cs="Times New Roman"/>
          <w:sz w:val="24"/>
          <w:szCs w:val="24"/>
        </w:rPr>
        <w:t>at the offices of the Texas Rural Water Association, 1616 Rio Grande, Austin, Texas 78701.</w:t>
      </w:r>
      <w:r w:rsidRPr="00481D15">
        <w:rPr>
          <w:rFonts w:ascii="Times New Roman" w:hAnsi="Times New Roman" w:cs="Times New Roman"/>
          <w:sz w:val="24"/>
          <w:szCs w:val="24"/>
        </w:rPr>
        <w:t xml:space="preserve"> </w:t>
      </w:r>
    </w:p>
    <w:p w14:paraId="061DC6A8" w14:textId="4741371E" w:rsidR="00D95968" w:rsidRPr="00D95968" w:rsidRDefault="009A0C47" w:rsidP="009A0C47">
      <w:pPr>
        <w:rPr>
          <w:rFonts w:ascii="Times New Roman" w:hAnsi="Times New Roman" w:cs="Times New Roman"/>
          <w:sz w:val="24"/>
          <w:szCs w:val="24"/>
        </w:rPr>
      </w:pPr>
      <w:r w:rsidRPr="00481D15">
        <w:rPr>
          <w:rFonts w:ascii="Times New Roman" w:hAnsi="Times New Roman" w:cs="Times New Roman"/>
          <w:b/>
          <w:bCs/>
          <w:sz w:val="24"/>
          <w:szCs w:val="24"/>
        </w:rPr>
        <w:t xml:space="preserve">Present: </w:t>
      </w:r>
      <w:r w:rsidR="00D95968">
        <w:rPr>
          <w:rFonts w:ascii="Times New Roman" w:hAnsi="Times New Roman" w:cs="Times New Roman"/>
          <w:sz w:val="24"/>
          <w:szCs w:val="24"/>
        </w:rPr>
        <w:t xml:space="preserve">Council members present were AJ Smullen, </w:t>
      </w:r>
      <w:proofErr w:type="spellStart"/>
      <w:r w:rsidR="00D95968">
        <w:rPr>
          <w:rFonts w:ascii="Times New Roman" w:hAnsi="Times New Roman" w:cs="Times New Roman"/>
          <w:sz w:val="24"/>
          <w:szCs w:val="24"/>
        </w:rPr>
        <w:t>Carsi</w:t>
      </w:r>
      <w:proofErr w:type="spellEnd"/>
      <w:r w:rsidR="00D95968">
        <w:rPr>
          <w:rFonts w:ascii="Times New Roman" w:hAnsi="Times New Roman" w:cs="Times New Roman"/>
          <w:sz w:val="24"/>
          <w:szCs w:val="24"/>
        </w:rPr>
        <w:t xml:space="preserve"> Mitzner, Lara Zent, John Carlton, Taylor Kilroy, Natalie Dubiel, Jessie Lance Horn, Jamie Mauldin, and Jessica Soos. Lexi Conaway, the Section Administrator, was also present. Ruben Arredondo, Todd Kimbrough, Evan Johnson, and Creighton McMurray were absent. </w:t>
      </w:r>
    </w:p>
    <w:p w14:paraId="7A719B23" w14:textId="3D1DA03F" w:rsidR="009A0C47" w:rsidRPr="00481D15" w:rsidRDefault="009A0C47" w:rsidP="009A0C47">
      <w:pPr>
        <w:rPr>
          <w:rFonts w:ascii="Times New Roman" w:hAnsi="Times New Roman" w:cs="Times New Roman"/>
          <w:sz w:val="24"/>
          <w:szCs w:val="24"/>
        </w:rPr>
      </w:pPr>
      <w:r w:rsidRPr="00481D15">
        <w:rPr>
          <w:rFonts w:ascii="Times New Roman" w:hAnsi="Times New Roman" w:cs="Times New Roman"/>
          <w:b/>
          <w:bCs/>
          <w:sz w:val="24"/>
          <w:szCs w:val="24"/>
        </w:rPr>
        <w:t>Approval of Minutes</w:t>
      </w:r>
      <w:r w:rsidRPr="00481D15">
        <w:rPr>
          <w:rFonts w:ascii="Times New Roman" w:hAnsi="Times New Roman" w:cs="Times New Roman"/>
          <w:sz w:val="24"/>
          <w:szCs w:val="24"/>
        </w:rPr>
        <w:t xml:space="preserve">: </w:t>
      </w:r>
      <w:r w:rsidR="00D95968">
        <w:rPr>
          <w:rFonts w:ascii="Times New Roman" w:hAnsi="Times New Roman" w:cs="Times New Roman"/>
          <w:sz w:val="24"/>
          <w:szCs w:val="24"/>
        </w:rPr>
        <w:t>Jamie Mauldin</w:t>
      </w:r>
      <w:r w:rsidRPr="00481D15">
        <w:rPr>
          <w:rFonts w:ascii="Times New Roman" w:hAnsi="Times New Roman" w:cs="Times New Roman"/>
          <w:sz w:val="24"/>
          <w:szCs w:val="24"/>
        </w:rPr>
        <w:t xml:space="preserve"> MOVED to approve the minutes </w:t>
      </w:r>
      <w:proofErr w:type="gramStart"/>
      <w:r w:rsidRPr="00481D15">
        <w:rPr>
          <w:rFonts w:ascii="Times New Roman" w:hAnsi="Times New Roman" w:cs="Times New Roman"/>
          <w:sz w:val="24"/>
          <w:szCs w:val="24"/>
        </w:rPr>
        <w:t>from</w:t>
      </w:r>
      <w:proofErr w:type="gramEnd"/>
      <w:r w:rsidRPr="00481D15">
        <w:rPr>
          <w:rFonts w:ascii="Times New Roman" w:hAnsi="Times New Roman" w:cs="Times New Roman"/>
          <w:sz w:val="24"/>
          <w:szCs w:val="24"/>
        </w:rPr>
        <w:t xml:space="preserve"> the July meeting. </w:t>
      </w:r>
      <w:proofErr w:type="gramStart"/>
      <w:r w:rsidRPr="00481D15">
        <w:rPr>
          <w:rFonts w:ascii="Times New Roman" w:hAnsi="Times New Roman" w:cs="Times New Roman"/>
          <w:sz w:val="24"/>
          <w:szCs w:val="24"/>
        </w:rPr>
        <w:t>Seconded</w:t>
      </w:r>
      <w:proofErr w:type="gramEnd"/>
      <w:r w:rsidRPr="00481D15">
        <w:rPr>
          <w:rFonts w:ascii="Times New Roman" w:hAnsi="Times New Roman" w:cs="Times New Roman"/>
          <w:sz w:val="24"/>
          <w:szCs w:val="24"/>
        </w:rPr>
        <w:t xml:space="preserve"> by </w:t>
      </w:r>
      <w:r w:rsidR="00D95968">
        <w:rPr>
          <w:rFonts w:ascii="Times New Roman" w:hAnsi="Times New Roman" w:cs="Times New Roman"/>
          <w:sz w:val="24"/>
          <w:szCs w:val="24"/>
        </w:rPr>
        <w:t>Taylor Kilroy</w:t>
      </w:r>
      <w:r w:rsidRPr="00481D15">
        <w:rPr>
          <w:rFonts w:ascii="Times New Roman" w:hAnsi="Times New Roman" w:cs="Times New Roman"/>
          <w:sz w:val="24"/>
          <w:szCs w:val="24"/>
        </w:rPr>
        <w:t>. MOTION CARRIED.</w:t>
      </w:r>
    </w:p>
    <w:p w14:paraId="4D9D0395" w14:textId="10D6EC65" w:rsidR="009A0C47" w:rsidRPr="00481D15" w:rsidRDefault="00D95968" w:rsidP="009A0C47">
      <w:pPr>
        <w:rPr>
          <w:rFonts w:ascii="Times New Roman" w:hAnsi="Times New Roman" w:cs="Times New Roman"/>
          <w:sz w:val="24"/>
          <w:szCs w:val="24"/>
        </w:rPr>
      </w:pPr>
      <w:r>
        <w:rPr>
          <w:rFonts w:ascii="Times New Roman" w:hAnsi="Times New Roman" w:cs="Times New Roman"/>
          <w:b/>
          <w:bCs/>
          <w:sz w:val="24"/>
          <w:szCs w:val="24"/>
        </w:rPr>
        <w:t>Report from the Chair</w:t>
      </w:r>
      <w:r w:rsidR="009A0C47" w:rsidRPr="00481D15">
        <w:rPr>
          <w:rFonts w:ascii="Times New Roman" w:hAnsi="Times New Roman" w:cs="Times New Roman"/>
          <w:b/>
          <w:bCs/>
          <w:sz w:val="24"/>
          <w:szCs w:val="24"/>
        </w:rPr>
        <w:t xml:space="preserve">: </w:t>
      </w:r>
      <w:r>
        <w:rPr>
          <w:rFonts w:ascii="Times New Roman" w:hAnsi="Times New Roman" w:cs="Times New Roman"/>
          <w:sz w:val="24"/>
          <w:szCs w:val="24"/>
        </w:rPr>
        <w:t xml:space="preserve">AJ Smullen welcomed everyone to his first meeting as chair and provided goals for the year, which included the Annual Conference, networking events, CLE webinars and lunch and learns. The beginning steps of planning the Annual Conference were discussed, along with speakers and topics. </w:t>
      </w:r>
    </w:p>
    <w:p w14:paraId="31975313" w14:textId="5A2336D1" w:rsidR="00547B9E" w:rsidRPr="00481D15" w:rsidRDefault="009A0C47" w:rsidP="009A0C47">
      <w:pPr>
        <w:rPr>
          <w:rFonts w:ascii="Times New Roman" w:hAnsi="Times New Roman" w:cs="Times New Roman"/>
          <w:b/>
          <w:bCs/>
          <w:sz w:val="24"/>
          <w:szCs w:val="24"/>
        </w:rPr>
      </w:pPr>
      <w:r w:rsidRPr="00481D15">
        <w:rPr>
          <w:rFonts w:ascii="Times New Roman" w:hAnsi="Times New Roman" w:cs="Times New Roman"/>
          <w:b/>
          <w:bCs/>
          <w:sz w:val="24"/>
          <w:szCs w:val="24"/>
        </w:rPr>
        <w:t>Report from the Treasurer</w:t>
      </w:r>
      <w:r w:rsidR="008E07A4" w:rsidRPr="00481D15">
        <w:rPr>
          <w:rFonts w:ascii="Times New Roman" w:hAnsi="Times New Roman" w:cs="Times New Roman"/>
          <w:b/>
          <w:bCs/>
          <w:sz w:val="24"/>
          <w:szCs w:val="24"/>
        </w:rPr>
        <w:t xml:space="preserve">: </w:t>
      </w:r>
      <w:r w:rsidR="00DD0F0B">
        <w:rPr>
          <w:rFonts w:ascii="Times New Roman" w:hAnsi="Times New Roman" w:cs="Times New Roman"/>
          <w:sz w:val="24"/>
          <w:szCs w:val="24"/>
        </w:rPr>
        <w:t xml:space="preserve">Treasurer </w:t>
      </w:r>
      <w:proofErr w:type="spellStart"/>
      <w:r w:rsidR="00D95968">
        <w:rPr>
          <w:rFonts w:ascii="Times New Roman" w:hAnsi="Times New Roman" w:cs="Times New Roman"/>
          <w:sz w:val="24"/>
          <w:szCs w:val="24"/>
        </w:rPr>
        <w:t>Carsi</w:t>
      </w:r>
      <w:proofErr w:type="spellEnd"/>
      <w:r w:rsidR="00D95968">
        <w:rPr>
          <w:rFonts w:ascii="Times New Roman" w:hAnsi="Times New Roman" w:cs="Times New Roman"/>
          <w:sz w:val="24"/>
          <w:szCs w:val="24"/>
        </w:rPr>
        <w:t xml:space="preserve"> Mitzner</w:t>
      </w:r>
      <w:r w:rsidR="00DD0F0B">
        <w:rPr>
          <w:rFonts w:ascii="Times New Roman" w:hAnsi="Times New Roman" w:cs="Times New Roman"/>
          <w:sz w:val="24"/>
          <w:szCs w:val="24"/>
        </w:rPr>
        <w:t xml:space="preserve"> did not have any updates to report.</w:t>
      </w:r>
    </w:p>
    <w:p w14:paraId="6FEB1C49" w14:textId="2B904C43" w:rsidR="009A0C47" w:rsidRDefault="007A43B1" w:rsidP="009A0C47">
      <w:pPr>
        <w:rPr>
          <w:rFonts w:ascii="Times New Roman" w:hAnsi="Times New Roman" w:cs="Times New Roman"/>
          <w:sz w:val="24"/>
          <w:szCs w:val="24"/>
        </w:rPr>
      </w:pPr>
      <w:r>
        <w:rPr>
          <w:rFonts w:ascii="Times New Roman" w:hAnsi="Times New Roman" w:cs="Times New Roman"/>
          <w:b/>
          <w:bCs/>
          <w:sz w:val="24"/>
          <w:szCs w:val="24"/>
        </w:rPr>
        <w:t>Council Calendar</w:t>
      </w:r>
      <w:r w:rsidR="009A0C47" w:rsidRPr="00481D15">
        <w:rPr>
          <w:rFonts w:ascii="Times New Roman" w:hAnsi="Times New Roman" w:cs="Times New Roman"/>
          <w:sz w:val="24"/>
          <w:szCs w:val="24"/>
        </w:rPr>
        <w:t xml:space="preserve">: </w:t>
      </w:r>
      <w:r>
        <w:rPr>
          <w:rFonts w:ascii="Times New Roman" w:hAnsi="Times New Roman" w:cs="Times New Roman"/>
          <w:sz w:val="24"/>
          <w:szCs w:val="24"/>
        </w:rPr>
        <w:t xml:space="preserve">The Council discussed and agreed upon future Council meeting dates. </w:t>
      </w:r>
      <w:r w:rsidR="009B6E5D">
        <w:rPr>
          <w:rFonts w:ascii="Times New Roman" w:hAnsi="Times New Roman" w:cs="Times New Roman"/>
          <w:sz w:val="24"/>
          <w:szCs w:val="24"/>
        </w:rPr>
        <w:t>The Council authorized purchasing a Zoom account to facilitate future Council meetings. The Council also agreed to tentatively schedule the next Section annual meeting for August 22, 202</w:t>
      </w:r>
      <w:r w:rsidR="00680EC1">
        <w:rPr>
          <w:rFonts w:ascii="Times New Roman" w:hAnsi="Times New Roman" w:cs="Times New Roman"/>
          <w:sz w:val="24"/>
          <w:szCs w:val="24"/>
        </w:rPr>
        <w:t>5</w:t>
      </w:r>
      <w:r w:rsidR="009B6E5D">
        <w:rPr>
          <w:rFonts w:ascii="Times New Roman" w:hAnsi="Times New Roman" w:cs="Times New Roman"/>
          <w:sz w:val="24"/>
          <w:szCs w:val="24"/>
        </w:rPr>
        <w:t xml:space="preserve">, pending availability of venue space and vendors. </w:t>
      </w:r>
    </w:p>
    <w:p w14:paraId="7A542771" w14:textId="5D347961" w:rsidR="007A43B1" w:rsidRPr="007A43B1" w:rsidRDefault="007A43B1" w:rsidP="009A0C47">
      <w:pPr>
        <w:rPr>
          <w:rFonts w:ascii="Times New Roman" w:hAnsi="Times New Roman" w:cs="Times New Roman"/>
          <w:sz w:val="24"/>
          <w:szCs w:val="24"/>
        </w:rPr>
      </w:pPr>
      <w:r>
        <w:rPr>
          <w:rFonts w:ascii="Times New Roman" w:hAnsi="Times New Roman" w:cs="Times New Roman"/>
          <w:b/>
          <w:bCs/>
          <w:sz w:val="24"/>
          <w:szCs w:val="24"/>
        </w:rPr>
        <w:t xml:space="preserve">Committees: </w:t>
      </w:r>
      <w:r>
        <w:rPr>
          <w:rFonts w:ascii="Times New Roman" w:hAnsi="Times New Roman" w:cs="Times New Roman"/>
          <w:sz w:val="24"/>
          <w:szCs w:val="24"/>
        </w:rPr>
        <w:t xml:space="preserve">Three committees were formed: Events, Communications, and Nominations. There was a possible other committee discussed. </w:t>
      </w:r>
    </w:p>
    <w:p w14:paraId="1340C052" w14:textId="19A2C2E4" w:rsidR="009A0C47" w:rsidRPr="00481D15" w:rsidRDefault="009A0C47" w:rsidP="009A0C47">
      <w:pPr>
        <w:rPr>
          <w:rFonts w:ascii="Times New Roman" w:hAnsi="Times New Roman" w:cs="Times New Roman"/>
          <w:sz w:val="24"/>
          <w:szCs w:val="24"/>
        </w:rPr>
      </w:pPr>
      <w:r w:rsidRPr="00481D15">
        <w:rPr>
          <w:rFonts w:ascii="Times New Roman" w:hAnsi="Times New Roman" w:cs="Times New Roman"/>
          <w:b/>
          <w:bCs/>
          <w:sz w:val="24"/>
          <w:szCs w:val="24"/>
        </w:rPr>
        <w:t>Adjournment</w:t>
      </w:r>
      <w:r w:rsidRPr="00481D15">
        <w:rPr>
          <w:rFonts w:ascii="Times New Roman" w:hAnsi="Times New Roman" w:cs="Times New Roman"/>
          <w:sz w:val="24"/>
          <w:szCs w:val="24"/>
        </w:rPr>
        <w:t xml:space="preserve">: There being no further business to discuss, </w:t>
      </w:r>
      <w:r w:rsidR="009B6E5D">
        <w:rPr>
          <w:rFonts w:ascii="Times New Roman" w:hAnsi="Times New Roman" w:cs="Times New Roman"/>
          <w:sz w:val="24"/>
          <w:szCs w:val="24"/>
        </w:rPr>
        <w:t>AJ Smullen</w:t>
      </w:r>
      <w:r w:rsidRPr="00481D15">
        <w:rPr>
          <w:rFonts w:ascii="Times New Roman" w:hAnsi="Times New Roman" w:cs="Times New Roman"/>
          <w:sz w:val="24"/>
          <w:szCs w:val="24"/>
        </w:rPr>
        <w:t xml:space="preserve"> adjourned the meeting at </w:t>
      </w:r>
      <w:r w:rsidR="007A43B1">
        <w:rPr>
          <w:rFonts w:ascii="Times New Roman" w:hAnsi="Times New Roman" w:cs="Times New Roman"/>
          <w:sz w:val="24"/>
          <w:szCs w:val="24"/>
        </w:rPr>
        <w:t>1:55</w:t>
      </w:r>
      <w:r w:rsidRPr="00481D15">
        <w:rPr>
          <w:rFonts w:ascii="Times New Roman" w:hAnsi="Times New Roman" w:cs="Times New Roman"/>
          <w:sz w:val="24"/>
          <w:szCs w:val="24"/>
        </w:rPr>
        <w:t xml:space="preserve"> p.m.</w:t>
      </w:r>
    </w:p>
    <w:p w14:paraId="13EA7C1A" w14:textId="77777777" w:rsidR="00A257B0" w:rsidRDefault="00A257B0"/>
    <w:p w14:paraId="7C477664" w14:textId="3F5060B5" w:rsidR="009A0C47" w:rsidRDefault="009A0C47" w:rsidP="00D8709C">
      <w:pPr>
        <w:pStyle w:val="ListParagraph"/>
      </w:pPr>
    </w:p>
    <w:sectPr w:rsidR="009A0C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704B9" w14:textId="77777777" w:rsidR="005B44E1" w:rsidRDefault="005B44E1" w:rsidP="00481D15">
      <w:pPr>
        <w:spacing w:after="0" w:line="240" w:lineRule="auto"/>
      </w:pPr>
      <w:r>
        <w:separator/>
      </w:r>
    </w:p>
  </w:endnote>
  <w:endnote w:type="continuationSeparator" w:id="0">
    <w:p w14:paraId="0FFC3150" w14:textId="77777777" w:rsidR="005B44E1" w:rsidRDefault="005B44E1" w:rsidP="00481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5C839" w14:textId="77777777" w:rsidR="00481D15" w:rsidRDefault="00481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C2EA" w14:textId="77777777" w:rsidR="00481D15" w:rsidRDefault="00481D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C11B3" w14:textId="77777777" w:rsidR="00481D15" w:rsidRDefault="00481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B0285" w14:textId="77777777" w:rsidR="005B44E1" w:rsidRDefault="005B44E1" w:rsidP="00481D15">
      <w:pPr>
        <w:spacing w:after="0" w:line="240" w:lineRule="auto"/>
      </w:pPr>
      <w:r>
        <w:separator/>
      </w:r>
    </w:p>
  </w:footnote>
  <w:footnote w:type="continuationSeparator" w:id="0">
    <w:p w14:paraId="4E9CDFAC" w14:textId="77777777" w:rsidR="005B44E1" w:rsidRDefault="005B44E1" w:rsidP="00481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3877B" w14:textId="77777777" w:rsidR="00481D15" w:rsidRDefault="00481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377FA" w14:textId="19F7F53E" w:rsidR="00481D15" w:rsidRDefault="00481D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F0F9" w14:textId="77777777" w:rsidR="00481D15" w:rsidRDefault="00481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3320"/>
    <w:multiLevelType w:val="hybridMultilevel"/>
    <w:tmpl w:val="45D6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011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47"/>
    <w:rsid w:val="00027145"/>
    <w:rsid w:val="0007288D"/>
    <w:rsid w:val="001571EC"/>
    <w:rsid w:val="001838D4"/>
    <w:rsid w:val="002705A0"/>
    <w:rsid w:val="002830AA"/>
    <w:rsid w:val="002A0846"/>
    <w:rsid w:val="003B25F3"/>
    <w:rsid w:val="003C4665"/>
    <w:rsid w:val="003D6C77"/>
    <w:rsid w:val="003E59C8"/>
    <w:rsid w:val="00481D15"/>
    <w:rsid w:val="004E2429"/>
    <w:rsid w:val="00547B9E"/>
    <w:rsid w:val="005939EF"/>
    <w:rsid w:val="005B44E1"/>
    <w:rsid w:val="005B49B4"/>
    <w:rsid w:val="005B6562"/>
    <w:rsid w:val="005D42D7"/>
    <w:rsid w:val="00680EC1"/>
    <w:rsid w:val="006A53C2"/>
    <w:rsid w:val="006D7240"/>
    <w:rsid w:val="007214C9"/>
    <w:rsid w:val="0077177D"/>
    <w:rsid w:val="007A43B1"/>
    <w:rsid w:val="007A62D8"/>
    <w:rsid w:val="00807A33"/>
    <w:rsid w:val="00891DB1"/>
    <w:rsid w:val="008A080C"/>
    <w:rsid w:val="008C7EE2"/>
    <w:rsid w:val="008E07A4"/>
    <w:rsid w:val="00916D1D"/>
    <w:rsid w:val="00925626"/>
    <w:rsid w:val="009432A8"/>
    <w:rsid w:val="009A0C47"/>
    <w:rsid w:val="009B6E5D"/>
    <w:rsid w:val="009B79F0"/>
    <w:rsid w:val="009F00FF"/>
    <w:rsid w:val="00A1374E"/>
    <w:rsid w:val="00A257B0"/>
    <w:rsid w:val="00A31FE0"/>
    <w:rsid w:val="00A4229F"/>
    <w:rsid w:val="00A64F4C"/>
    <w:rsid w:val="00AA7540"/>
    <w:rsid w:val="00B06DAB"/>
    <w:rsid w:val="00B86B33"/>
    <w:rsid w:val="00BA044E"/>
    <w:rsid w:val="00C3565E"/>
    <w:rsid w:val="00C57D21"/>
    <w:rsid w:val="00CB2987"/>
    <w:rsid w:val="00CC65E7"/>
    <w:rsid w:val="00CF00C6"/>
    <w:rsid w:val="00D5310A"/>
    <w:rsid w:val="00D8709C"/>
    <w:rsid w:val="00D95968"/>
    <w:rsid w:val="00DD0F0B"/>
    <w:rsid w:val="00E619C8"/>
    <w:rsid w:val="00F51FE6"/>
    <w:rsid w:val="00FE0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1F07C"/>
  <w15:chartTrackingRefBased/>
  <w15:docId w15:val="{5C240E19-916A-4541-9124-23D7B6C0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C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0C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0C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0C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0C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0C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C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C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C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C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0C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0C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0C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0C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0C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C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C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C47"/>
    <w:rPr>
      <w:rFonts w:eastAsiaTheme="majorEastAsia" w:cstheme="majorBidi"/>
      <w:color w:val="272727" w:themeColor="text1" w:themeTint="D8"/>
    </w:rPr>
  </w:style>
  <w:style w:type="paragraph" w:styleId="Title">
    <w:name w:val="Title"/>
    <w:basedOn w:val="Normal"/>
    <w:next w:val="Normal"/>
    <w:link w:val="TitleChar"/>
    <w:uiPriority w:val="10"/>
    <w:qFormat/>
    <w:rsid w:val="009A0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C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C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C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C47"/>
    <w:pPr>
      <w:spacing w:before="160"/>
      <w:jc w:val="center"/>
    </w:pPr>
    <w:rPr>
      <w:i/>
      <w:iCs/>
      <w:color w:val="404040" w:themeColor="text1" w:themeTint="BF"/>
    </w:rPr>
  </w:style>
  <w:style w:type="character" w:customStyle="1" w:styleId="QuoteChar">
    <w:name w:val="Quote Char"/>
    <w:basedOn w:val="DefaultParagraphFont"/>
    <w:link w:val="Quote"/>
    <w:uiPriority w:val="29"/>
    <w:rsid w:val="009A0C47"/>
    <w:rPr>
      <w:i/>
      <w:iCs/>
      <w:color w:val="404040" w:themeColor="text1" w:themeTint="BF"/>
    </w:rPr>
  </w:style>
  <w:style w:type="paragraph" w:styleId="ListParagraph">
    <w:name w:val="List Paragraph"/>
    <w:basedOn w:val="Normal"/>
    <w:uiPriority w:val="34"/>
    <w:qFormat/>
    <w:rsid w:val="009A0C47"/>
    <w:pPr>
      <w:ind w:left="720"/>
      <w:contextualSpacing/>
    </w:pPr>
  </w:style>
  <w:style w:type="character" w:styleId="IntenseEmphasis">
    <w:name w:val="Intense Emphasis"/>
    <w:basedOn w:val="DefaultParagraphFont"/>
    <w:uiPriority w:val="21"/>
    <w:qFormat/>
    <w:rsid w:val="009A0C47"/>
    <w:rPr>
      <w:i/>
      <w:iCs/>
      <w:color w:val="0F4761" w:themeColor="accent1" w:themeShade="BF"/>
    </w:rPr>
  </w:style>
  <w:style w:type="paragraph" w:styleId="IntenseQuote">
    <w:name w:val="Intense Quote"/>
    <w:basedOn w:val="Normal"/>
    <w:next w:val="Normal"/>
    <w:link w:val="IntenseQuoteChar"/>
    <w:uiPriority w:val="30"/>
    <w:qFormat/>
    <w:rsid w:val="009A0C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0C47"/>
    <w:rPr>
      <w:i/>
      <w:iCs/>
      <w:color w:val="0F4761" w:themeColor="accent1" w:themeShade="BF"/>
    </w:rPr>
  </w:style>
  <w:style w:type="character" w:styleId="IntenseReference">
    <w:name w:val="Intense Reference"/>
    <w:basedOn w:val="DefaultParagraphFont"/>
    <w:uiPriority w:val="32"/>
    <w:qFormat/>
    <w:rsid w:val="009A0C47"/>
    <w:rPr>
      <w:b/>
      <w:bCs/>
      <w:smallCaps/>
      <w:color w:val="0F4761" w:themeColor="accent1" w:themeShade="BF"/>
      <w:spacing w:val="5"/>
    </w:rPr>
  </w:style>
  <w:style w:type="paragraph" w:styleId="Header">
    <w:name w:val="header"/>
    <w:basedOn w:val="Normal"/>
    <w:link w:val="HeaderChar"/>
    <w:uiPriority w:val="99"/>
    <w:unhideWhenUsed/>
    <w:rsid w:val="00481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D15"/>
  </w:style>
  <w:style w:type="paragraph" w:styleId="Footer">
    <w:name w:val="footer"/>
    <w:basedOn w:val="Normal"/>
    <w:link w:val="FooterChar"/>
    <w:uiPriority w:val="99"/>
    <w:unhideWhenUsed/>
    <w:rsid w:val="00481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158089">
      <w:bodyDiv w:val="1"/>
      <w:marLeft w:val="0"/>
      <w:marRight w:val="0"/>
      <w:marTop w:val="0"/>
      <w:marBottom w:val="0"/>
      <w:divBdr>
        <w:top w:val="none" w:sz="0" w:space="0" w:color="auto"/>
        <w:left w:val="none" w:sz="0" w:space="0" w:color="auto"/>
        <w:bottom w:val="none" w:sz="0" w:space="0" w:color="auto"/>
        <w:right w:val="none" w:sz="0" w:space="0" w:color="auto"/>
      </w:divBdr>
    </w:div>
    <w:div w:id="187796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15D5A-17CD-40FD-AC4A-743DADC8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 Conaway</dc:creator>
  <cp:keywords/>
  <dc:description/>
  <cp:lastModifiedBy>Lexi Conaway</cp:lastModifiedBy>
  <cp:revision>2</cp:revision>
  <cp:lastPrinted>2024-10-25T17:19:00Z</cp:lastPrinted>
  <dcterms:created xsi:type="dcterms:W3CDTF">2024-11-22T19:15:00Z</dcterms:created>
  <dcterms:modified xsi:type="dcterms:W3CDTF">2024-11-22T19:15:00Z</dcterms:modified>
</cp:coreProperties>
</file>